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3172DF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32"/>
          <w:szCs w:val="32"/>
        </w:rPr>
      </w:pPr>
      <w:r w:rsidRPr="003172DF">
        <w:rPr>
          <w:rFonts w:cs="Times New Roman"/>
          <w:b/>
          <w:color w:val="002060"/>
          <w:sz w:val="32"/>
          <w:szCs w:val="32"/>
        </w:rPr>
        <w:t>Программа Фестиваля</w:t>
      </w:r>
      <w:r w:rsidR="00CA65D9" w:rsidRPr="003172DF">
        <w:rPr>
          <w:rFonts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3172DF">
        <w:rPr>
          <w:rFonts w:cs="Times New Roman"/>
          <w:b/>
          <w:color w:val="002060"/>
          <w:sz w:val="32"/>
          <w:szCs w:val="32"/>
        </w:rPr>
        <w:t>.</w:t>
      </w:r>
      <w:r w:rsidRPr="003172DF">
        <w:rPr>
          <w:rFonts w:cs="Times New Roman"/>
          <w:b/>
          <w:color w:val="002060"/>
          <w:sz w:val="32"/>
          <w:szCs w:val="32"/>
        </w:rPr>
        <w:t xml:space="preserve">      </w:t>
      </w:r>
    </w:p>
    <w:p w:rsidR="00B872EA" w:rsidRPr="001149BE" w:rsidRDefault="005C53FD" w:rsidP="00B80CE6">
      <w:pPr>
        <w:spacing w:after="0" w:line="240" w:lineRule="auto"/>
        <w:ind w:right="-143"/>
        <w:jc w:val="center"/>
        <w:rPr>
          <w:b/>
          <w:color w:val="0070C0"/>
          <w:sz w:val="32"/>
          <w:szCs w:val="32"/>
        </w:rPr>
      </w:pPr>
      <w:r w:rsidRPr="001149BE">
        <w:rPr>
          <w:rFonts w:cs="Times New Roman"/>
          <w:b/>
          <w:color w:val="0070C0"/>
          <w:sz w:val="32"/>
          <w:szCs w:val="32"/>
        </w:rPr>
        <w:t>С</w:t>
      </w:r>
      <w:r w:rsidR="0082274E" w:rsidRPr="001149BE">
        <w:rPr>
          <w:b/>
          <w:color w:val="0070C0"/>
          <w:sz w:val="32"/>
          <w:szCs w:val="32"/>
        </w:rPr>
        <w:t>мена</w:t>
      </w:r>
      <w:r w:rsidRPr="001149BE">
        <w:rPr>
          <w:b/>
          <w:color w:val="0070C0"/>
          <w:sz w:val="32"/>
          <w:szCs w:val="32"/>
        </w:rPr>
        <w:t xml:space="preserve"> </w:t>
      </w:r>
      <w:r w:rsidRPr="001149BE">
        <w:rPr>
          <w:b/>
          <w:color w:val="0070C0"/>
          <w:sz w:val="28"/>
          <w:szCs w:val="28"/>
        </w:rPr>
        <w:t>«</w:t>
      </w:r>
      <w:proofErr w:type="spellStart"/>
      <w:r w:rsidR="0029277D">
        <w:rPr>
          <w:b/>
          <w:color w:val="0070C0"/>
          <w:sz w:val="32"/>
          <w:szCs w:val="32"/>
        </w:rPr>
        <w:t>ЛетоНеЗря</w:t>
      </w:r>
      <w:proofErr w:type="spellEnd"/>
      <w:r w:rsidR="001149BE" w:rsidRPr="001149BE">
        <w:rPr>
          <w:b/>
          <w:color w:val="0070C0"/>
          <w:sz w:val="28"/>
          <w:szCs w:val="28"/>
        </w:rPr>
        <w:t>»</w:t>
      </w:r>
    </w:p>
    <w:p w:rsidR="00C27EFB" w:rsidRDefault="00B872EA" w:rsidP="00B872EA">
      <w:pPr>
        <w:spacing w:after="0" w:line="240" w:lineRule="auto"/>
        <w:ind w:right="-143"/>
        <w:jc w:val="center"/>
        <w:rPr>
          <w:rFonts w:cs="Times New Roman"/>
          <w:color w:val="FF0000"/>
          <w:sz w:val="40"/>
          <w:szCs w:val="40"/>
        </w:rPr>
      </w:pPr>
      <w:bookmarkStart w:id="0" w:name="OLE_LINK26"/>
      <w:bookmarkStart w:id="1" w:name="OLE_LINK27"/>
      <w:r w:rsidRPr="00C27EFB">
        <w:rPr>
          <w:rFonts w:cs="Times New Roman"/>
          <w:b/>
          <w:sz w:val="28"/>
          <w:szCs w:val="28"/>
        </w:rPr>
        <w:t xml:space="preserve"> </w:t>
      </w:r>
      <w:bookmarkEnd w:id="0"/>
      <w:bookmarkEnd w:id="1"/>
      <w:r w:rsidRPr="00C27EFB">
        <w:rPr>
          <w:rFonts w:cs="Times New Roman"/>
          <w:color w:val="FF0000"/>
          <w:sz w:val="28"/>
          <w:szCs w:val="28"/>
        </w:rPr>
        <w:t>(</w:t>
      </w:r>
      <w:r w:rsidR="0029277D">
        <w:rPr>
          <w:rFonts w:cs="Times New Roman"/>
          <w:color w:val="FF0000"/>
          <w:sz w:val="28"/>
          <w:szCs w:val="28"/>
        </w:rPr>
        <w:t>07</w:t>
      </w:r>
      <w:r w:rsidRPr="00C27EFB">
        <w:rPr>
          <w:rFonts w:cs="Times New Roman"/>
          <w:color w:val="FF0000"/>
          <w:sz w:val="28"/>
          <w:szCs w:val="28"/>
        </w:rPr>
        <w:t xml:space="preserve">.07 – </w:t>
      </w:r>
      <w:r w:rsidR="0029277D">
        <w:rPr>
          <w:rFonts w:cs="Times New Roman"/>
          <w:color w:val="FF0000"/>
          <w:sz w:val="28"/>
          <w:szCs w:val="28"/>
        </w:rPr>
        <w:t>19</w:t>
      </w:r>
      <w:r w:rsidRPr="00C27EFB">
        <w:rPr>
          <w:rFonts w:cs="Times New Roman"/>
          <w:color w:val="FF0000"/>
          <w:sz w:val="28"/>
          <w:szCs w:val="28"/>
        </w:rPr>
        <w:t>.0</w:t>
      </w:r>
      <w:r w:rsidR="00C27EFB" w:rsidRPr="00C27EFB">
        <w:rPr>
          <w:rFonts w:cs="Times New Roman"/>
          <w:color w:val="FF0000"/>
          <w:sz w:val="28"/>
          <w:szCs w:val="28"/>
        </w:rPr>
        <w:t>7</w:t>
      </w:r>
      <w:r w:rsidR="001149BE" w:rsidRPr="00C27EFB">
        <w:rPr>
          <w:rFonts w:cs="Times New Roman"/>
          <w:color w:val="FF0000"/>
          <w:sz w:val="28"/>
          <w:szCs w:val="28"/>
        </w:rPr>
        <w:t>. 2018г.</w:t>
      </w:r>
      <w:r w:rsidRPr="00C27EFB">
        <w:rPr>
          <w:rFonts w:cs="Times New Roman"/>
          <w:color w:val="FF0000"/>
          <w:sz w:val="28"/>
          <w:szCs w:val="28"/>
        </w:rPr>
        <w:t>)</w:t>
      </w:r>
      <w:r w:rsidR="00C27EFB">
        <w:rPr>
          <w:rFonts w:cs="Times New Roman"/>
          <w:color w:val="FF0000"/>
          <w:sz w:val="40"/>
          <w:szCs w:val="40"/>
        </w:rPr>
        <w:t xml:space="preserve"> </w:t>
      </w:r>
    </w:p>
    <w:p w:rsidR="00B872EA" w:rsidRPr="00C27EFB" w:rsidRDefault="0029277D" w:rsidP="00B872EA">
      <w:pPr>
        <w:spacing w:after="0" w:line="240" w:lineRule="auto"/>
        <w:ind w:right="-143"/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09</w:t>
      </w:r>
      <w:r w:rsidR="00C27EFB" w:rsidRPr="00C27EFB">
        <w:rPr>
          <w:rFonts w:cs="Times New Roman"/>
          <w:color w:val="FF0000"/>
          <w:sz w:val="28"/>
          <w:szCs w:val="28"/>
        </w:rPr>
        <w:t xml:space="preserve">.07 – </w:t>
      </w:r>
      <w:r>
        <w:rPr>
          <w:rFonts w:cs="Times New Roman"/>
          <w:color w:val="FF0000"/>
          <w:sz w:val="28"/>
          <w:szCs w:val="28"/>
        </w:rPr>
        <w:t>17</w:t>
      </w:r>
      <w:r w:rsidR="00C27EFB" w:rsidRPr="00C27EFB">
        <w:rPr>
          <w:rFonts w:cs="Times New Roman"/>
          <w:color w:val="FF0000"/>
          <w:sz w:val="28"/>
          <w:szCs w:val="28"/>
        </w:rPr>
        <w:t>.07</w:t>
      </w:r>
      <w:r w:rsidR="00C27EFB">
        <w:rPr>
          <w:rFonts w:cs="Times New Roman"/>
          <w:color w:val="FF0000"/>
          <w:sz w:val="28"/>
          <w:szCs w:val="28"/>
        </w:rPr>
        <w:t xml:space="preserve"> - Италия, фестивальные дни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  <w:bookmarkStart w:id="2" w:name="_GoBack"/>
            <w:bookmarkEnd w:id="2"/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600A9C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отдых,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морю. 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OLE_LINK2"/>
            <w:bookmarkStart w:id="4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3"/>
            <w:bookmarkEnd w:id="4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5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6" w:name="OLE_LINK8"/>
            <w:bookmarkStart w:id="7" w:name="OLE_LINK9"/>
            <w:bookmarkStart w:id="8" w:name="OLE_LINK4"/>
            <w:bookmarkStart w:id="9" w:name="OLE_LINK5"/>
            <w:bookmarkStart w:id="10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OLE_LINK6"/>
            <w:bookmarkStart w:id="12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1"/>
          <w:bookmarkEnd w:id="12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EC5BC3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Познавате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>льная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«Королевство наук»</w:t>
            </w:r>
          </w:p>
          <w:p w:rsidR="00B872EA" w:rsidRPr="00A677E5" w:rsidRDefault="00B872EA" w:rsidP="001149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OLE_LINK12"/>
            <w:bookmarkStart w:id="14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3"/>
          <w:bookmarkEnd w:id="14"/>
          <w:p w:rsidR="00B872EA" w:rsidRPr="00A677E5" w:rsidRDefault="00B872EA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9053B" w:rsidRDefault="00F9053B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7D" w:rsidRPr="00A677E5" w:rsidRDefault="0029277D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5" w:name="OLE_LINK22"/>
            <w:bookmarkStart w:id="16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5"/>
          <w:bookmarkEnd w:id="16"/>
          <w:p w:rsidR="00F9053B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17F97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«Лабиринт успеха»</w:t>
            </w:r>
          </w:p>
          <w:p w:rsidR="00600A9C" w:rsidRDefault="00600A9C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0A9C" w:rsidRDefault="00600A9C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29277D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44459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 Марино</w:t>
            </w:r>
            <w:proofErr w:type="gramEnd"/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7" w:name="OLE_LINK19"/>
            <w:bookmarkStart w:id="18" w:name="OLE_LINK20"/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7"/>
            <w:bookmarkEnd w:id="18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  <w:p w:rsidR="0096500E" w:rsidRPr="00A677E5" w:rsidRDefault="0096500E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«Наследие Пифагора»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214D0E" w:rsidRPr="005E0307" w:rsidRDefault="00B872EA" w:rsidP="00214D0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C5174" w:rsidRPr="009D548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Latino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Dance</w:t>
            </w:r>
            <w:r w:rsidR="000C5174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Default="00F17F9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9" w:name="OLE_LINK15"/>
            <w:bookmarkStart w:id="20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  <w:bookmarkEnd w:id="19"/>
          <w:bookmarkEnd w:id="20"/>
          <w:p w:rsidR="00F17F97" w:rsidRPr="00A677E5" w:rsidRDefault="00F17F9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11773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.00- 20.00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11773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тдых в парке аттракционов </w:t>
            </w:r>
            <w:proofErr w:type="spellStart"/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Мирабиландия</w:t>
            </w:r>
            <w:proofErr w:type="spellEnd"/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872EA" w:rsidRPr="00A677E5" w:rsidRDefault="00B872EA" w:rsidP="0005005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Вена</w:t>
            </w:r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1.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 </w:t>
      </w:r>
      <w:proofErr w:type="spellStart"/>
      <w:r w:rsidR="003C248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Regata</w:t>
      </w:r>
      <w:proofErr w:type="spellEnd"/>
      <w:r w:rsidR="003C248A" w:rsidRP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Language</w:t>
      </w:r>
      <w:r w:rsidR="003C248A" w:rsidRP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Club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6500E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149B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149B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1)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noProof/>
          <w:sz w:val="27"/>
          <w:szCs w:val="27"/>
          <w:lang w:val="en-US" w:eastAsia="ru-RU"/>
        </w:rPr>
        <w:t>Benvenuto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»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изучение основ итальянского языка</w:t>
      </w:r>
    </w:p>
    <w:p w:rsidR="00F665F1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149B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2)  «</w:t>
      </w:r>
      <w:proofErr w:type="spellStart"/>
      <w:r>
        <w:rPr>
          <w:rFonts w:ascii="Times New Roman" w:hAnsi="Times New Roman" w:cs="Times New Roman"/>
          <w:sz w:val="26"/>
          <w:szCs w:val="26"/>
        </w:rPr>
        <w:t>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разговорного английского языка</w:t>
      </w:r>
    </w:p>
    <w:p w:rsidR="003C248A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2. «Твистинг»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 изготовление забавных игрушек из воздушных шаров)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3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«Планета успеха» - занятия, тренинги по развитию позитивных лидерских качеств.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4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«Игротека» -настольные игры для компании друзей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1149BE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5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Pr="00481933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  <w:r w:rsidR="00B62FF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Занятия по темам: «Красивая геометрия», «Интересная алгебра».</w:t>
      </w:r>
    </w:p>
    <w:p w:rsidR="00E4438C" w:rsidRDefault="0096500E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6</w:t>
      </w:r>
      <w:r w:rsidR="00E443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  Олимпиады по математике (командная и личная)  проводятся на добровольной основе.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sectPr w:rsidR="00CA65D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C5174"/>
    <w:rsid w:val="000D5D36"/>
    <w:rsid w:val="000F1230"/>
    <w:rsid w:val="001149BE"/>
    <w:rsid w:val="00116A18"/>
    <w:rsid w:val="0011773A"/>
    <w:rsid w:val="00123B38"/>
    <w:rsid w:val="001D5F21"/>
    <w:rsid w:val="001F3E5B"/>
    <w:rsid w:val="00201D73"/>
    <w:rsid w:val="002120E6"/>
    <w:rsid w:val="00214D0E"/>
    <w:rsid w:val="00216F8E"/>
    <w:rsid w:val="0029277D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00A9C"/>
    <w:rsid w:val="00625BCF"/>
    <w:rsid w:val="00673872"/>
    <w:rsid w:val="00734A27"/>
    <w:rsid w:val="007F510F"/>
    <w:rsid w:val="0082274E"/>
    <w:rsid w:val="0089793D"/>
    <w:rsid w:val="008A541B"/>
    <w:rsid w:val="00906376"/>
    <w:rsid w:val="009066C8"/>
    <w:rsid w:val="0096500E"/>
    <w:rsid w:val="00966990"/>
    <w:rsid w:val="009B01A2"/>
    <w:rsid w:val="009D3D29"/>
    <w:rsid w:val="00A024B2"/>
    <w:rsid w:val="00A3135D"/>
    <w:rsid w:val="00A677E5"/>
    <w:rsid w:val="00A915B1"/>
    <w:rsid w:val="00A94258"/>
    <w:rsid w:val="00A960D2"/>
    <w:rsid w:val="00B06CB1"/>
    <w:rsid w:val="00B10AA2"/>
    <w:rsid w:val="00B20214"/>
    <w:rsid w:val="00B62FF1"/>
    <w:rsid w:val="00B80CE6"/>
    <w:rsid w:val="00B872EA"/>
    <w:rsid w:val="00BD5914"/>
    <w:rsid w:val="00BF776A"/>
    <w:rsid w:val="00C104BE"/>
    <w:rsid w:val="00C27EFB"/>
    <w:rsid w:val="00CA65D9"/>
    <w:rsid w:val="00CF2E3E"/>
    <w:rsid w:val="00CF57D7"/>
    <w:rsid w:val="00D119BC"/>
    <w:rsid w:val="00D67F3B"/>
    <w:rsid w:val="00D8623D"/>
    <w:rsid w:val="00E14C58"/>
    <w:rsid w:val="00E4438C"/>
    <w:rsid w:val="00EC5BC3"/>
    <w:rsid w:val="00F031F2"/>
    <w:rsid w:val="00F17F97"/>
    <w:rsid w:val="00F665F1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2017-03-23T07:20:00Z</cp:lastPrinted>
  <dcterms:created xsi:type="dcterms:W3CDTF">2015-07-09T22:10:00Z</dcterms:created>
  <dcterms:modified xsi:type="dcterms:W3CDTF">2018-02-24T08:25:00Z</dcterms:modified>
</cp:coreProperties>
</file>