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3172DF" w:rsidRDefault="0082274E" w:rsidP="00B80CE6">
      <w:pPr>
        <w:spacing w:after="0" w:line="240" w:lineRule="auto"/>
        <w:ind w:right="-143"/>
        <w:jc w:val="center"/>
        <w:rPr>
          <w:rFonts w:cs="Times New Roman"/>
          <w:b/>
          <w:color w:val="002060"/>
          <w:sz w:val="32"/>
          <w:szCs w:val="32"/>
        </w:rPr>
      </w:pPr>
      <w:r w:rsidRPr="003172DF">
        <w:rPr>
          <w:rFonts w:cs="Times New Roman"/>
          <w:b/>
          <w:color w:val="002060"/>
          <w:sz w:val="32"/>
          <w:szCs w:val="32"/>
        </w:rPr>
        <w:t>Программа Фестиваля</w:t>
      </w:r>
      <w:r w:rsidR="00CA65D9" w:rsidRPr="003172DF">
        <w:rPr>
          <w:rFonts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3172DF">
        <w:rPr>
          <w:rFonts w:cs="Times New Roman"/>
          <w:b/>
          <w:color w:val="002060"/>
          <w:sz w:val="32"/>
          <w:szCs w:val="32"/>
        </w:rPr>
        <w:t>.</w:t>
      </w:r>
      <w:r w:rsidRPr="003172DF">
        <w:rPr>
          <w:rFonts w:cs="Times New Roman"/>
          <w:b/>
          <w:color w:val="002060"/>
          <w:sz w:val="32"/>
          <w:szCs w:val="32"/>
        </w:rPr>
        <w:t xml:space="preserve">      </w:t>
      </w:r>
    </w:p>
    <w:p w:rsidR="00B872EA" w:rsidRPr="001149BE" w:rsidRDefault="005C53FD" w:rsidP="00B80CE6">
      <w:pPr>
        <w:spacing w:after="0" w:line="240" w:lineRule="auto"/>
        <w:ind w:right="-143"/>
        <w:jc w:val="center"/>
        <w:rPr>
          <w:b/>
          <w:color w:val="0070C0"/>
          <w:sz w:val="32"/>
          <w:szCs w:val="32"/>
        </w:rPr>
      </w:pPr>
      <w:proofErr w:type="gramStart"/>
      <w:r w:rsidRPr="001149BE">
        <w:rPr>
          <w:rFonts w:cs="Times New Roman"/>
          <w:b/>
          <w:color w:val="0070C0"/>
          <w:sz w:val="32"/>
          <w:szCs w:val="32"/>
        </w:rPr>
        <w:t>С</w:t>
      </w:r>
      <w:r w:rsidR="0082274E" w:rsidRPr="001149BE">
        <w:rPr>
          <w:b/>
          <w:color w:val="0070C0"/>
          <w:sz w:val="32"/>
          <w:szCs w:val="32"/>
        </w:rPr>
        <w:t>мена</w:t>
      </w:r>
      <w:r w:rsidRPr="001149BE">
        <w:rPr>
          <w:b/>
          <w:color w:val="0070C0"/>
          <w:sz w:val="32"/>
          <w:szCs w:val="32"/>
        </w:rPr>
        <w:t xml:space="preserve"> </w:t>
      </w:r>
      <w:r w:rsidRPr="001149BE">
        <w:rPr>
          <w:b/>
          <w:color w:val="0070C0"/>
          <w:sz w:val="28"/>
          <w:szCs w:val="28"/>
        </w:rPr>
        <w:t>«</w:t>
      </w:r>
      <w:proofErr w:type="spellStart"/>
      <w:r w:rsidR="00D8623D">
        <w:rPr>
          <w:b/>
          <w:color w:val="0070C0"/>
          <w:sz w:val="32"/>
          <w:szCs w:val="32"/>
        </w:rPr>
        <w:t>Пр</w:t>
      </w:r>
      <w:proofErr w:type="spellEnd"/>
      <w:r w:rsidR="00D8623D" w:rsidRPr="00D8623D">
        <w:rPr>
          <w:b/>
          <w:color w:val="002060"/>
          <w:sz w:val="32"/>
          <w:szCs w:val="32"/>
          <w:lang w:val="en-US"/>
        </w:rPr>
        <w:t>IQ</w:t>
      </w:r>
      <w:proofErr w:type="spellStart"/>
      <w:r w:rsidR="00D8623D">
        <w:rPr>
          <w:b/>
          <w:color w:val="0070C0"/>
          <w:sz w:val="32"/>
          <w:szCs w:val="32"/>
        </w:rPr>
        <w:t>льные</w:t>
      </w:r>
      <w:proofErr w:type="spellEnd"/>
      <w:r w:rsidR="00D8623D">
        <w:rPr>
          <w:b/>
          <w:color w:val="0070C0"/>
          <w:sz w:val="32"/>
          <w:szCs w:val="32"/>
        </w:rPr>
        <w:t xml:space="preserve"> каникулы</w:t>
      </w:r>
      <w:r w:rsidR="001149BE" w:rsidRPr="001149BE">
        <w:rPr>
          <w:b/>
          <w:color w:val="0070C0"/>
          <w:sz w:val="24"/>
          <w:szCs w:val="24"/>
        </w:rPr>
        <w:t>)</w:t>
      </w:r>
      <w:r w:rsidR="001149BE" w:rsidRPr="001149BE">
        <w:rPr>
          <w:b/>
          <w:color w:val="0070C0"/>
          <w:sz w:val="28"/>
          <w:szCs w:val="28"/>
        </w:rPr>
        <w:t>»</w:t>
      </w:r>
      <w:proofErr w:type="gramEnd"/>
    </w:p>
    <w:p w:rsidR="00B872EA" w:rsidRPr="00C27EFB" w:rsidRDefault="00C27EFB" w:rsidP="00B872EA">
      <w:pPr>
        <w:spacing w:after="0" w:line="240" w:lineRule="auto"/>
        <w:ind w:right="-143"/>
        <w:jc w:val="center"/>
        <w:rPr>
          <w:rFonts w:cs="Times New Roman"/>
          <w:color w:val="FF0000"/>
          <w:sz w:val="28"/>
          <w:szCs w:val="28"/>
        </w:rPr>
      </w:pPr>
      <w:proofErr w:type="spellStart"/>
      <w:r>
        <w:rPr>
          <w:rFonts w:cs="Times New Roman"/>
          <w:color w:val="FF0000"/>
          <w:sz w:val="28"/>
          <w:szCs w:val="28"/>
        </w:rPr>
        <w:t>Италия</w:t>
      </w:r>
      <w:proofErr w:type="gramStart"/>
      <w:r>
        <w:rPr>
          <w:rFonts w:cs="Times New Roman"/>
          <w:color w:val="FF0000"/>
          <w:sz w:val="28"/>
          <w:szCs w:val="28"/>
        </w:rPr>
        <w:t>,</w:t>
      </w:r>
      <w:r w:rsidR="002C735A">
        <w:rPr>
          <w:rFonts w:cs="Times New Roman"/>
          <w:color w:val="FF0000"/>
          <w:sz w:val="28"/>
          <w:szCs w:val="28"/>
        </w:rPr>
        <w:t>Р</w:t>
      </w:r>
      <w:proofErr w:type="gramEnd"/>
      <w:r w:rsidR="002C735A">
        <w:rPr>
          <w:rFonts w:cs="Times New Roman"/>
          <w:color w:val="FF0000"/>
          <w:sz w:val="28"/>
          <w:szCs w:val="28"/>
        </w:rPr>
        <w:t>имини</w:t>
      </w:r>
      <w:proofErr w:type="spellEnd"/>
      <w:r w:rsidR="002C735A">
        <w:rPr>
          <w:rFonts w:cs="Times New Roman"/>
          <w:color w:val="FF0000"/>
          <w:sz w:val="28"/>
          <w:szCs w:val="28"/>
        </w:rPr>
        <w:t>,</w:t>
      </w:r>
      <w:r>
        <w:rPr>
          <w:rFonts w:cs="Times New Roman"/>
          <w:color w:val="FF0000"/>
          <w:sz w:val="28"/>
          <w:szCs w:val="28"/>
        </w:rPr>
        <w:t xml:space="preserve"> фестивальные дни</w:t>
      </w:r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701" w:type="dxa"/>
          </w:tcPr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Приезд, </w:t>
            </w:r>
            <w:r w:rsidR="008B2B85">
              <w:rPr>
                <w:rFonts w:ascii="Times New Roman" w:hAnsi="Times New Roman" w:cs="Times New Roman"/>
                <w:sz w:val="26"/>
                <w:szCs w:val="26"/>
              </w:rPr>
              <w:t xml:space="preserve">отдых,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к </w:t>
            </w:r>
            <w:r w:rsidR="00FB68F4">
              <w:rPr>
                <w:rFonts w:ascii="Times New Roman" w:hAnsi="Times New Roman" w:cs="Times New Roman"/>
                <w:sz w:val="26"/>
                <w:szCs w:val="26"/>
              </w:rPr>
              <w:t>морю</w:t>
            </w:r>
          </w:p>
          <w:p w:rsidR="00B872EA" w:rsidRPr="00A677E5" w:rsidRDefault="00FB68F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OLE_LINK2"/>
            <w:bookmarkStart w:id="1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0"/>
            <w:bookmarkEnd w:id="1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2"/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3" w:name="OLE_LINK8"/>
            <w:bookmarkStart w:id="4" w:name="OLE_LINK9"/>
            <w:bookmarkStart w:id="5" w:name="OLE_LINK4"/>
            <w:bookmarkStart w:id="6" w:name="OLE_LINK5"/>
            <w:bookmarkStart w:id="7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3"/>
            <w:bookmarkEnd w:id="4"/>
            <w:bookmarkEnd w:id="5"/>
            <w:bookmarkEnd w:id="6"/>
            <w:bookmarkEnd w:id="7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OLE_LINK6"/>
            <w:bookmarkStart w:id="9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8"/>
          <w:bookmarkEnd w:id="9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2C735A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Экскурси</w:t>
            </w:r>
            <w:r w:rsidR="002C735A">
              <w:rPr>
                <w:rFonts w:ascii="Times New Roman" w:hAnsi="Times New Roman" w:cs="Times New Roman"/>
                <w:b/>
                <w:sz w:val="26"/>
                <w:szCs w:val="26"/>
              </w:rPr>
              <w:t>и, занятия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960D2" w:rsidRDefault="00EC5BC3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Познавате</w:t>
            </w:r>
            <w:r w:rsidR="00B10AA2" w:rsidRPr="00C27EFB">
              <w:rPr>
                <w:rFonts w:ascii="Times New Roman" w:hAnsi="Times New Roman" w:cs="Times New Roman"/>
                <w:sz w:val="26"/>
                <w:szCs w:val="26"/>
              </w:rPr>
              <w:t>льная конкурсная программа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«Королевство наук»</w:t>
            </w:r>
          </w:p>
          <w:p w:rsidR="00B872EA" w:rsidRPr="00A677E5" w:rsidRDefault="00B872EA" w:rsidP="001149B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149BE">
              <w:rPr>
                <w:rFonts w:ascii="Times New Roman" w:hAnsi="Times New Roman" w:cs="Times New Roman"/>
                <w:b/>
                <w:sz w:val="26"/>
                <w:szCs w:val="26"/>
              </w:rPr>
              <w:t>Жемчужины психологии.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050051" w:rsidRPr="00A677E5" w:rsidRDefault="00050051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10AA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OLE_LINK12"/>
            <w:bookmarkStart w:id="11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</w:p>
          <w:bookmarkEnd w:id="10"/>
          <w:bookmarkEnd w:id="11"/>
          <w:p w:rsidR="00B872EA" w:rsidRPr="00A677E5" w:rsidRDefault="00B872EA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B872EA" w:rsidRDefault="00B10AA2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0- 22.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9053B" w:rsidRPr="00A677E5" w:rsidRDefault="00F9053B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2" w:name="OLE_LINK22"/>
            <w:bookmarkStart w:id="13" w:name="OLE_LINK23"/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12"/>
          <w:bookmarkEnd w:id="13"/>
          <w:p w:rsidR="00F9053B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F17F97" w:rsidRDefault="00B10AA2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Творческая 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2C735A">
              <w:rPr>
                <w:rFonts w:ascii="Times New Roman" w:hAnsi="Times New Roman" w:cs="Times New Roman"/>
                <w:b/>
                <w:sz w:val="26"/>
                <w:szCs w:val="26"/>
              </w:rPr>
              <w:t>Карнавал идей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D5914" w:rsidRDefault="00B10AA2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B62F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7510F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Загадки Шерлока </w:t>
            </w:r>
            <w:proofErr w:type="spellStart"/>
            <w:r w:rsidR="007510F4">
              <w:rPr>
                <w:rFonts w:ascii="Times New Roman" w:hAnsi="Times New Roman" w:cs="Times New Roman"/>
                <w:b/>
                <w:sz w:val="26"/>
                <w:szCs w:val="26"/>
              </w:rPr>
              <w:t>Хомса</w:t>
            </w:r>
            <w:proofErr w:type="spellEnd"/>
          </w:p>
          <w:p w:rsidR="002C735A" w:rsidRDefault="002C735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735A" w:rsidRDefault="002C735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B68F4" w:rsidRDefault="00FB68F4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5914" w:rsidRPr="0089793D" w:rsidRDefault="00BD5914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701" w:type="dxa"/>
          </w:tcPr>
          <w:p w:rsidR="00B872EA" w:rsidRPr="00A677E5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444598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 Марино</w:t>
            </w:r>
            <w:proofErr w:type="gramEnd"/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2C735A">
              <w:rPr>
                <w:rFonts w:ascii="Times New Roman" w:hAnsi="Times New Roman" w:cs="Times New Roman"/>
                <w:b/>
                <w:sz w:val="26"/>
                <w:szCs w:val="26"/>
              </w:rPr>
              <w:t>Навигация эрудитов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4" w:name="OLE_LINK19"/>
            <w:bookmarkStart w:id="15" w:name="OLE_LINK20"/>
          </w:p>
          <w:p w:rsidR="00B872EA" w:rsidRPr="00A677E5" w:rsidRDefault="00BD5914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4"/>
            <w:bookmarkEnd w:id="15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30-07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6500E" w:rsidRPr="00A677E5" w:rsidRDefault="00B872EA" w:rsidP="00A62E7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</w:t>
            </w:r>
            <w:r w:rsidR="00734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«Наследие Пифагора»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Pr="00EC5BC3" w:rsidRDefault="00C27EFB" w:rsidP="009650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FF406E">
              <w:rPr>
                <w:rFonts w:ascii="Times New Roman" w:hAnsi="Times New Roman" w:cs="Times New Roman"/>
                <w:b/>
                <w:sz w:val="26"/>
                <w:szCs w:val="26"/>
              </w:rPr>
              <w:t>По дороге к мечте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872EA" w:rsidRPr="00A677E5" w:rsidRDefault="00B872EA" w:rsidP="00A62E7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F18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Latino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14D0E"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F17F97" w:rsidP="00F9053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214D0E" w:rsidRPr="00214D0E" w:rsidRDefault="00214D0E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F17F97" w:rsidRDefault="00F17F97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6" w:name="OLE_LINK15"/>
            <w:bookmarkStart w:id="17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</w:p>
          <w:bookmarkEnd w:id="16"/>
          <w:bookmarkEnd w:id="17"/>
          <w:p w:rsidR="00F17F97" w:rsidRPr="00A677E5" w:rsidRDefault="00F17F97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09.00- 20.00</w:t>
            </w:r>
          </w:p>
          <w:p w:rsidR="00050051" w:rsidRDefault="0005005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>г.</w:t>
            </w:r>
            <w:r w:rsidR="00CF2E3E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Венец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>ия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или отдых в парке аттракционов </w:t>
            </w:r>
            <w:proofErr w:type="spellStart"/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Мирабиландия</w:t>
            </w:r>
            <w:proofErr w:type="spellEnd"/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872EA" w:rsidRPr="00A677E5" w:rsidRDefault="00B872EA" w:rsidP="0005005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Вена</w:t>
            </w:r>
          </w:p>
        </w:tc>
      </w:tr>
    </w:tbl>
    <w:p w:rsidR="002C735A" w:rsidRDefault="002C735A" w:rsidP="002C735A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C735A" w:rsidRDefault="002C735A" w:rsidP="002C735A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2C735A" w:rsidRPr="006849D8" w:rsidRDefault="002C735A" w:rsidP="002C73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18" w:name="OLE_LINK17"/>
      <w:bookmarkStart w:id="19" w:name="OLE_LINK18"/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1.  </w:t>
      </w:r>
      <w:r w:rsidRPr="00F9684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«</w:t>
      </w:r>
      <w:r w:rsidRPr="00F96847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Benvenuto</w:t>
      </w:r>
      <w:r w:rsidRPr="00F9684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»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изучение основ итальянского языка</w:t>
      </w:r>
    </w:p>
    <w:p w:rsidR="002C735A" w:rsidRPr="006849D8" w:rsidRDefault="002C735A" w:rsidP="002C73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2.  </w:t>
      </w:r>
      <w:r w:rsidRPr="00E85D9F">
        <w:rPr>
          <w:rFonts w:ascii="Times New Roman" w:hAnsi="Times New Roman"/>
          <w:i/>
          <w:noProof/>
          <w:sz w:val="24"/>
          <w:szCs w:val="24"/>
          <w:lang w:eastAsia="ru-RU"/>
        </w:rPr>
        <w:t>«</w:t>
      </w:r>
      <w:r w:rsidRPr="00E85D9F">
        <w:rPr>
          <w:rFonts w:ascii="Times New Roman" w:hAnsi="Times New Roman"/>
          <w:i/>
          <w:sz w:val="24"/>
          <w:szCs w:val="24"/>
          <w:lang w:val="en-US"/>
        </w:rPr>
        <w:t>English</w:t>
      </w:r>
      <w:r w:rsidRPr="00E85D9F">
        <w:rPr>
          <w:rFonts w:ascii="Times New Roman" w:hAnsi="Times New Roman"/>
          <w:i/>
          <w:sz w:val="24"/>
          <w:szCs w:val="24"/>
        </w:rPr>
        <w:t xml:space="preserve"> </w:t>
      </w:r>
      <w:r w:rsidRPr="00E85D9F">
        <w:rPr>
          <w:rFonts w:ascii="Times New Roman" w:hAnsi="Times New Roman"/>
          <w:i/>
          <w:sz w:val="24"/>
          <w:szCs w:val="24"/>
          <w:lang w:val="en-US"/>
        </w:rPr>
        <w:t>Bay</w:t>
      </w:r>
      <w:r w:rsidRPr="00E85D9F">
        <w:rPr>
          <w:rFonts w:ascii="Times New Roman" w:hAnsi="Times New Roman"/>
          <w:i/>
          <w:sz w:val="24"/>
          <w:szCs w:val="24"/>
        </w:rPr>
        <w:t>»</w:t>
      </w:r>
      <w:r w:rsidRPr="007A0D2F">
        <w:rPr>
          <w:rFonts w:ascii="Times New Roman" w:hAnsi="Times New Roman"/>
          <w:sz w:val="26"/>
          <w:szCs w:val="26"/>
        </w:rPr>
        <w:t xml:space="preserve"> </w:t>
      </w:r>
      <w:r w:rsidRPr="007A0D2F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- занятия по развитию навыков разговорного английского языка</w:t>
      </w:r>
    </w:p>
    <w:bookmarkEnd w:id="18"/>
    <w:bookmarkEnd w:id="19"/>
    <w:p w:rsidR="002C735A" w:rsidRPr="006849D8" w:rsidRDefault="002C735A" w:rsidP="002C73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3. «Твистинг» ( изготовление забавных игрушек из воздушных шаров)</w:t>
      </w:r>
    </w:p>
    <w:p w:rsidR="002C735A" w:rsidRPr="006849D8" w:rsidRDefault="002C735A" w:rsidP="002C73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4. «Лабиринт успеха» - занятия, тренинги по развитию позитивных лидерских качеств.</w:t>
      </w:r>
    </w:p>
    <w:p w:rsidR="002C735A" w:rsidRPr="006849D8" w:rsidRDefault="002C735A" w:rsidP="002C735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5. «Игротека» -настольные игры для компании друзей</w:t>
      </w:r>
    </w:p>
    <w:p w:rsidR="002C735A" w:rsidRPr="006849D8" w:rsidRDefault="002C735A" w:rsidP="002C735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(</w:t>
      </w:r>
      <w:r w:rsidRPr="006849D8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Pr="006849D8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Pr="006849D8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2C735A" w:rsidRPr="006849D8" w:rsidRDefault="002C735A" w:rsidP="002C735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6. Причал Пифагора - знакомство с малоизвестными открытиями Пифагора. Например, что          </w:t>
      </w:r>
    </w:p>
    <w:p w:rsidR="002C735A" w:rsidRPr="006849D8" w:rsidRDefault="002C735A" w:rsidP="002C735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такое «Квадрат Пифагора» и как можно определить черты характера по этому квадрату.</w:t>
      </w:r>
    </w:p>
    <w:p w:rsidR="002C735A" w:rsidRPr="006849D8" w:rsidRDefault="002C735A" w:rsidP="002C735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Советы нумерологии в выборе профессии.</w:t>
      </w:r>
    </w:p>
    <w:p w:rsidR="002C735A" w:rsidRDefault="002C735A" w:rsidP="002C73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7. 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Причал </w:t>
      </w:r>
      <w:r w:rsidRPr="001630DE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«Риторика для меня»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EE762D">
        <w:rPr>
          <w:rFonts w:ascii="Times New Roman" w:eastAsia="Times New Roman" w:hAnsi="Times New Roman"/>
          <w:sz w:val="24"/>
          <w:szCs w:val="24"/>
          <w:lang w:eastAsia="bg-BG"/>
        </w:rPr>
        <w:t>накомство с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TED</w:t>
      </w:r>
      <w:r w:rsidRPr="00EE76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э</w:t>
      </w:r>
      <w:r w:rsidRPr="00EE762D">
        <w:rPr>
          <w:rFonts w:ascii="Times New Roman" w:eastAsia="Times New Roman" w:hAnsi="Times New Roman"/>
          <w:sz w:val="24"/>
          <w:szCs w:val="24"/>
          <w:lang w:eastAsia="bg-BG"/>
        </w:rPr>
        <w:t>то поможет в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B13AFD">
        <w:rPr>
          <w:rFonts w:ascii="Times New Roman" w:eastAsia="Times New Roman" w:hAnsi="Times New Roman"/>
          <w:sz w:val="24"/>
          <w:szCs w:val="24"/>
          <w:lang w:eastAsia="bg-BG"/>
        </w:rPr>
        <w:t>развити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Pr="00B13AFD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презентационной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2C735A" w:rsidRPr="00931A3E" w:rsidRDefault="002C735A" w:rsidP="002C735A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B13AFD">
        <w:rPr>
          <w:rFonts w:ascii="Times New Roman" w:eastAsia="Times New Roman" w:hAnsi="Times New Roman"/>
          <w:sz w:val="24"/>
          <w:szCs w:val="24"/>
          <w:lang w:eastAsia="bg-BG"/>
        </w:rPr>
        <w:t>грамотности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Такие занятия помогут развить в детях уверенность и повысить их самооценку.</w:t>
      </w:r>
    </w:p>
    <w:p w:rsidR="002C735A" w:rsidRDefault="002C735A" w:rsidP="002C735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2C735A" w:rsidRDefault="002C735A" w:rsidP="002C735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2C735A" w:rsidRPr="00201D73" w:rsidRDefault="002C735A" w:rsidP="002C735A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  <w:bookmarkStart w:id="20" w:name="_GoBack"/>
      <w:bookmarkEnd w:id="20"/>
    </w:p>
    <w:sectPr w:rsidR="002C735A" w:rsidRPr="00201D73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34B79"/>
    <w:rsid w:val="00050051"/>
    <w:rsid w:val="000503D5"/>
    <w:rsid w:val="000D5D36"/>
    <w:rsid w:val="000F1230"/>
    <w:rsid w:val="001149BE"/>
    <w:rsid w:val="00116A18"/>
    <w:rsid w:val="00123B38"/>
    <w:rsid w:val="001D5F21"/>
    <w:rsid w:val="001F3E5B"/>
    <w:rsid w:val="00201D73"/>
    <w:rsid w:val="002120E6"/>
    <w:rsid w:val="00214D0E"/>
    <w:rsid w:val="00216F8E"/>
    <w:rsid w:val="002C735A"/>
    <w:rsid w:val="002C7DEE"/>
    <w:rsid w:val="00301715"/>
    <w:rsid w:val="00315922"/>
    <w:rsid w:val="003172DF"/>
    <w:rsid w:val="00337655"/>
    <w:rsid w:val="003911F1"/>
    <w:rsid w:val="003B1B89"/>
    <w:rsid w:val="003C248A"/>
    <w:rsid w:val="003E0A3B"/>
    <w:rsid w:val="003E58C6"/>
    <w:rsid w:val="00444598"/>
    <w:rsid w:val="00481933"/>
    <w:rsid w:val="004B40BD"/>
    <w:rsid w:val="00557504"/>
    <w:rsid w:val="005658F5"/>
    <w:rsid w:val="00596933"/>
    <w:rsid w:val="005C53FD"/>
    <w:rsid w:val="00625BCF"/>
    <w:rsid w:val="00673872"/>
    <w:rsid w:val="00734A27"/>
    <w:rsid w:val="007510F4"/>
    <w:rsid w:val="007E4434"/>
    <w:rsid w:val="007F510F"/>
    <w:rsid w:val="0082274E"/>
    <w:rsid w:val="0089793D"/>
    <w:rsid w:val="008A541B"/>
    <w:rsid w:val="008B2B85"/>
    <w:rsid w:val="00906376"/>
    <w:rsid w:val="009066C8"/>
    <w:rsid w:val="0096500E"/>
    <w:rsid w:val="00966990"/>
    <w:rsid w:val="009B01A2"/>
    <w:rsid w:val="009D3D29"/>
    <w:rsid w:val="00A024B2"/>
    <w:rsid w:val="00A3135D"/>
    <w:rsid w:val="00A62E7C"/>
    <w:rsid w:val="00A677E5"/>
    <w:rsid w:val="00A915B1"/>
    <w:rsid w:val="00A94258"/>
    <w:rsid w:val="00A960D2"/>
    <w:rsid w:val="00B06CB1"/>
    <w:rsid w:val="00B10AA2"/>
    <w:rsid w:val="00B20214"/>
    <w:rsid w:val="00B62FF1"/>
    <w:rsid w:val="00B80CE6"/>
    <w:rsid w:val="00B872EA"/>
    <w:rsid w:val="00BD4AFB"/>
    <w:rsid w:val="00BD5914"/>
    <w:rsid w:val="00BF1815"/>
    <w:rsid w:val="00C104BE"/>
    <w:rsid w:val="00C27EFB"/>
    <w:rsid w:val="00CA2C8E"/>
    <w:rsid w:val="00CA65D9"/>
    <w:rsid w:val="00CF2E3E"/>
    <w:rsid w:val="00CF57D7"/>
    <w:rsid w:val="00D8623D"/>
    <w:rsid w:val="00E14C58"/>
    <w:rsid w:val="00E4438C"/>
    <w:rsid w:val="00EC5BC3"/>
    <w:rsid w:val="00F031F2"/>
    <w:rsid w:val="00F17F97"/>
    <w:rsid w:val="00F665F1"/>
    <w:rsid w:val="00F9053B"/>
    <w:rsid w:val="00FB68F4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55</cp:revision>
  <cp:lastPrinted>2017-03-23T07:20:00Z</cp:lastPrinted>
  <dcterms:created xsi:type="dcterms:W3CDTF">2015-07-09T22:10:00Z</dcterms:created>
  <dcterms:modified xsi:type="dcterms:W3CDTF">2020-01-17T06:29:00Z</dcterms:modified>
</cp:coreProperties>
</file>